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9446AF" w:rsidP="009446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Какие прививки делать взрослым</w:t>
      </w:r>
    </w:p>
    <w:p w:rsidR="009446AF" w:rsidRDefault="009446AF" w:rsidP="009446AF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9446AF">
        <w:rPr>
          <w:rFonts w:ascii="Liberation Serif" w:eastAsia="Calibri" w:hAnsi="Liberation Serif" w:cs="Liberation Serif"/>
          <w:sz w:val="28"/>
          <w:szCs w:val="28"/>
        </w:rPr>
        <w:t>Мы не одиноки во Вселенной. Этот мир мы делим с вирусами, и не всегда мирно.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Как защитить себя от инфекций, вызывающих серьезные заболевания, и почему взрослым не стоит забывать о ревакцинации от «детских» болезней</w:t>
      </w:r>
      <w:r w:rsidR="008E738E">
        <w:rPr>
          <w:rFonts w:ascii="Liberation Serif" w:eastAsia="Calibri" w:hAnsi="Liberation Serif" w:cs="Liberation Serif"/>
          <w:sz w:val="28"/>
          <w:szCs w:val="28"/>
        </w:rPr>
        <w:t>, если они хотят сохранить свой иммунитет</w:t>
      </w:r>
      <w:r>
        <w:rPr>
          <w:rFonts w:ascii="Liberation Serif" w:eastAsia="Calibri" w:hAnsi="Liberation Serif" w:cs="Liberation Serif"/>
          <w:sz w:val="28"/>
          <w:szCs w:val="28"/>
        </w:rPr>
        <w:t>?</w:t>
      </w:r>
    </w:p>
    <w:p w:rsidR="00104AA3" w:rsidRDefault="009446AF" w:rsidP="00104AA3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ab/>
        <w:t xml:space="preserve">Один из важных аспектов вакцинации взрослых – профилактика дифтерии. В период пандемии </w:t>
      </w:r>
      <w:r>
        <w:rPr>
          <w:rFonts w:ascii="Liberation Serif" w:eastAsia="Calibri" w:hAnsi="Liberation Serif" w:cs="Liberation Serif"/>
          <w:sz w:val="28"/>
          <w:szCs w:val="28"/>
          <w:lang w:val="en-US"/>
        </w:rPr>
        <w:t>COVID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-19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внимание населения к вакцинации против дифтерии заметно снизилось.</w:t>
      </w:r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>Е</w:t>
      </w:r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стественно,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за это время 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с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низился </w:t>
      </w:r>
      <w:r w:rsidR="00104AA3">
        <w:rPr>
          <w:rFonts w:ascii="Liberation Serif" w:eastAsia="Calibri" w:hAnsi="Liberation Serif" w:cs="Liberation Serif"/>
          <w:sz w:val="28"/>
          <w:szCs w:val="28"/>
        </w:rPr>
        <w:t xml:space="preserve">и </w:t>
      </w:r>
      <w:r>
        <w:rPr>
          <w:rFonts w:ascii="Liberation Serif" w:eastAsia="Calibri" w:hAnsi="Liberation Serif" w:cs="Liberation Serif"/>
          <w:sz w:val="28"/>
          <w:szCs w:val="28"/>
        </w:rPr>
        <w:t>коллективный иммунитет против этой болезни.</w:t>
      </w:r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 В то время как возбудитель дифтерии цирку</w:t>
      </w:r>
      <w:r w:rsidR="00104AA3">
        <w:rPr>
          <w:rFonts w:ascii="Liberation Serif" w:eastAsia="Calibri" w:hAnsi="Liberation Serif" w:cs="Liberation Serif"/>
          <w:sz w:val="28"/>
          <w:szCs w:val="28"/>
        </w:rPr>
        <w:t xml:space="preserve">лирует во внешней среде. </w:t>
      </w:r>
      <w:proofErr w:type="spellStart"/>
      <w:r w:rsidR="00104AA3">
        <w:rPr>
          <w:rFonts w:ascii="Liberation Serif" w:eastAsia="Calibri" w:hAnsi="Liberation Serif" w:cs="Liberation Serif"/>
          <w:sz w:val="28"/>
          <w:szCs w:val="28"/>
        </w:rPr>
        <w:t>Н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етоксигенный</w:t>
      </w:r>
      <w:proofErr w:type="spellEnd"/>
      <w:r w:rsidRPr="009446AF">
        <w:rPr>
          <w:rFonts w:ascii="Liberation Serif" w:eastAsia="Calibri" w:hAnsi="Liberation Serif" w:cs="Liberation Serif"/>
          <w:sz w:val="28"/>
          <w:szCs w:val="28"/>
        </w:rPr>
        <w:t xml:space="preserve"> штамм дифтерии, попав в</w:t>
      </w:r>
      <w:r w:rsidR="00104AA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9446AF">
        <w:rPr>
          <w:rFonts w:ascii="Liberation Serif" w:eastAsia="Calibri" w:hAnsi="Liberation Serif" w:cs="Liberation Serif"/>
          <w:sz w:val="28"/>
          <w:szCs w:val="28"/>
        </w:rPr>
        <w:t>дыхательные пути человека, который не прививался и не имеет защитных титров, может привести к развитию заболевания. Чтобы этого не происходило, мы еще раз обращаем внимание населения на необходимость прививаться против дифтерии каждые десять лет без ограничения возраста.</w:t>
      </w:r>
    </w:p>
    <w:p w:rsidR="00104AA3" w:rsidRDefault="00104AA3" w:rsidP="00104AA3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Корь – это та инфекция, с которой мы не встречаемся еж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егодно, тем более в больших объе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мах. Чаще всего это завозные случаи.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 Свердловской области против кори привито более 90% детского населения. Защищены и взрослые – кто-то переболел в детстве, кто-то был привит. Казалось бы, ситуация неплохая. Но…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Возбудитель кори, появляясь на какой-либо тер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ритории, всегда находит незащище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нного человека, отсюда начинается его дальнейшее распространение.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Окажетесь ли вы этим незащищенным человеком – зависит только от Вас. </w:t>
      </w:r>
      <w:r w:rsidRPr="00E20609">
        <w:rPr>
          <w:rFonts w:ascii="Liberation Serif" w:eastAsia="Times New Roman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Взрослые прививаются до 55 лет двукратно (первая прививка, через шесть месяцев – вторая), если они имеют профессии, связанные с обслуживанием населения, например, в торговле, сфере общественного питания, транспорте и т.д. А группы риска, к примеру, медицинские работники и работники образования, прививаются без ограничения возраста.</w:t>
      </w:r>
    </w:p>
    <w:p w:rsidR="00847292" w:rsidRDefault="00847292" w:rsidP="0084729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Прививка против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столбняка позволяет свести к минимуму риск заражения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этим заболеванием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что довольно распространено, особенно среди охотников, лесников, животноводов и фермеров. Заболевание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может стать следствием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незначительной раны или пореза.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 при этом вызвать серьезные осложнения, среди которых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: сепсис, паралич органов дыхания и сердеч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ной мышцы, инфаркт миокарда, отек легких. Обращаем особое внимание, что с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толбняк опасен высокой вероятностью наступления летального исхода.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все это из-за случайного повреждения, на которое, например, упав на улице, вы даже не обратите внимание.</w:t>
      </w:r>
      <w:r w:rsidR="0000322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Также акцентируем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что данная инфекция плохо поддается лечению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. Единственный способ защититься – сделать </w:t>
      </w:r>
      <w:r w:rsidRPr="0084729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прививку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="00540839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против</w:t>
      </w:r>
      <w:bookmarkStart w:id="0" w:name="_GoBack"/>
      <w:bookmarkEnd w:id="0"/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Pr="0084729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столбняка</w:t>
      </w:r>
      <w:r w:rsidRPr="00847292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847292" w:rsidRPr="00847292" w:rsidRDefault="00847292" w:rsidP="0084729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Вы все еще считаете, что взрослым не нужны прививки</w:t>
      </w:r>
      <w:r w:rsidR="00003229">
        <w:rPr>
          <w:rFonts w:ascii="Liberation Serif" w:hAnsi="Liberation Serif" w:cs="Liberation Serif"/>
          <w:sz w:val="28"/>
          <w:szCs w:val="28"/>
          <w:shd w:val="clear" w:color="auto" w:fill="FFFFFF"/>
        </w:rPr>
        <w:t>? Зря. Лучше заранее обратиться в поликлинику по месту жительства с прививочным сертификатом, чем потом вздрагивать от очередной новости о вспышке той или иной инфекции.</w:t>
      </w:r>
    </w:p>
    <w:p w:rsidR="009446AF" w:rsidRPr="00847292" w:rsidRDefault="009446AF" w:rsidP="00104AA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</w:p>
    <w:p w:rsidR="009446AF" w:rsidRPr="009446AF" w:rsidRDefault="009446AF" w:rsidP="009446A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sectPr w:rsidR="009446AF" w:rsidRPr="0094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AF"/>
    <w:rsid w:val="00003229"/>
    <w:rsid w:val="00104AA3"/>
    <w:rsid w:val="00133665"/>
    <w:rsid w:val="00540839"/>
    <w:rsid w:val="00562F95"/>
    <w:rsid w:val="00847292"/>
    <w:rsid w:val="008E738E"/>
    <w:rsid w:val="009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FDBAE-1D28-420E-9B2A-5D1A37CE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2023-08-25T08:20:00Z</dcterms:created>
  <dcterms:modified xsi:type="dcterms:W3CDTF">2026-04-20T05:00:00Z</dcterms:modified>
</cp:coreProperties>
</file>