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B32" w:rsidRDefault="00CB7B32" w:rsidP="00CB7B32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</w:rPr>
      </w:pPr>
      <w:r w:rsidRPr="00CB7B32">
        <w:rPr>
          <w:rFonts w:ascii="Times New Roman" w:eastAsia="Calibri" w:hAnsi="Times New Roman" w:cs="Times New Roman"/>
          <w:b/>
        </w:rPr>
        <w:t>Расписание проведения ВПР в МАОУ ПМО СО «СОШ №8»</w:t>
      </w:r>
    </w:p>
    <w:p w:rsidR="00CB7B32" w:rsidRDefault="00CB7B32" w:rsidP="00CB7B32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2026 год</w:t>
      </w:r>
    </w:p>
    <w:p w:rsidR="00CB7B32" w:rsidRPr="00CB7B32" w:rsidRDefault="00CB7B32" w:rsidP="00CB7B32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</w:rPr>
      </w:pPr>
      <w:bookmarkStart w:id="0" w:name="_GoBack"/>
      <w:bookmarkEnd w:id="0"/>
    </w:p>
    <w:tbl>
      <w:tblPr>
        <w:tblStyle w:val="12"/>
        <w:tblW w:w="10280" w:type="dxa"/>
        <w:tblInd w:w="-891" w:type="dxa"/>
        <w:tblLook w:val="04A0" w:firstRow="1" w:lastRow="0" w:firstColumn="1" w:lastColumn="0" w:noHBand="0" w:noVBand="1"/>
      </w:tblPr>
      <w:tblGrid>
        <w:gridCol w:w="1345"/>
        <w:gridCol w:w="1508"/>
        <w:gridCol w:w="1517"/>
        <w:gridCol w:w="1517"/>
        <w:gridCol w:w="1517"/>
        <w:gridCol w:w="1517"/>
        <w:gridCol w:w="1359"/>
      </w:tblGrid>
      <w:tr w:rsidR="00CB7B32" w:rsidRPr="00CB7B32" w:rsidTr="00B167FC">
        <w:trPr>
          <w:trHeight w:val="272"/>
          <w:tblHeader/>
        </w:trPr>
        <w:tc>
          <w:tcPr>
            <w:tcW w:w="1345" w:type="dxa"/>
          </w:tcPr>
          <w:p w:rsidR="00CB7B32" w:rsidRPr="00CB7B32" w:rsidRDefault="00CB7B32" w:rsidP="00CB7B3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7B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08" w:type="dxa"/>
          </w:tcPr>
          <w:p w:rsidR="00CB7B32" w:rsidRPr="00CB7B32" w:rsidRDefault="00CB7B32" w:rsidP="00CB7B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7B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класс</w:t>
            </w:r>
          </w:p>
        </w:tc>
        <w:tc>
          <w:tcPr>
            <w:tcW w:w="1517" w:type="dxa"/>
          </w:tcPr>
          <w:p w:rsidR="00CB7B32" w:rsidRPr="00CB7B32" w:rsidRDefault="00CB7B32" w:rsidP="00CB7B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7B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1517" w:type="dxa"/>
          </w:tcPr>
          <w:p w:rsidR="00CB7B32" w:rsidRPr="00CB7B32" w:rsidRDefault="00CB7B32" w:rsidP="00CB7B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7B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1517" w:type="dxa"/>
          </w:tcPr>
          <w:p w:rsidR="00CB7B32" w:rsidRPr="00CB7B32" w:rsidRDefault="00CB7B32" w:rsidP="00CB7B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7B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1517" w:type="dxa"/>
          </w:tcPr>
          <w:p w:rsidR="00CB7B32" w:rsidRPr="00CB7B32" w:rsidRDefault="00CB7B32" w:rsidP="00CB7B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7B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 класс</w:t>
            </w:r>
          </w:p>
        </w:tc>
        <w:tc>
          <w:tcPr>
            <w:tcW w:w="1359" w:type="dxa"/>
          </w:tcPr>
          <w:p w:rsidR="00CB7B32" w:rsidRPr="00CB7B32" w:rsidRDefault="00CB7B32" w:rsidP="00CB7B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7B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 класс</w:t>
            </w:r>
          </w:p>
        </w:tc>
      </w:tr>
      <w:tr w:rsidR="00CB7B32" w:rsidRPr="00CB7B32" w:rsidTr="00B167FC">
        <w:trPr>
          <w:trHeight w:val="706"/>
        </w:trPr>
        <w:tc>
          <w:tcPr>
            <w:tcW w:w="1345" w:type="dxa"/>
            <w:shd w:val="clear" w:color="auto" w:fill="auto"/>
          </w:tcPr>
          <w:p w:rsidR="00CB7B32" w:rsidRPr="00CB7B32" w:rsidRDefault="00CB7B32" w:rsidP="00CB7B32">
            <w:pPr>
              <w:rPr>
                <w:rFonts w:ascii="Times New Roman" w:eastAsia="Calibri" w:hAnsi="Times New Roman" w:cs="Times New Roman"/>
                <w:b/>
              </w:rPr>
            </w:pPr>
            <w:r w:rsidRPr="00CB7B32">
              <w:rPr>
                <w:rFonts w:ascii="Times New Roman" w:eastAsia="Calibri" w:hAnsi="Times New Roman" w:cs="Times New Roman"/>
                <w:b/>
              </w:rPr>
              <w:t>21.04.2026</w:t>
            </w:r>
          </w:p>
        </w:tc>
        <w:tc>
          <w:tcPr>
            <w:tcW w:w="1508" w:type="dxa"/>
            <w:shd w:val="clear" w:color="auto" w:fill="auto"/>
          </w:tcPr>
          <w:p w:rsidR="00CB7B32" w:rsidRPr="00CB7B32" w:rsidRDefault="00CB7B32" w:rsidP="00CB7B32">
            <w:pPr>
              <w:rPr>
                <w:rFonts w:ascii="Times New Roman" w:eastAsia="Calibri" w:hAnsi="Times New Roman" w:cs="Times New Roman"/>
              </w:rPr>
            </w:pPr>
            <w:r w:rsidRPr="00CB7B32">
              <w:rPr>
                <w:rFonts w:ascii="Times New Roman" w:eastAsia="Calibri" w:hAnsi="Times New Roman" w:cs="Times New Roman"/>
              </w:rPr>
              <w:t xml:space="preserve">Русский язык </w:t>
            </w:r>
          </w:p>
          <w:p w:rsidR="00CB7B32" w:rsidRPr="00CB7B32" w:rsidRDefault="00CB7B32" w:rsidP="00CB7B3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7" w:type="dxa"/>
            <w:shd w:val="clear" w:color="auto" w:fill="auto"/>
          </w:tcPr>
          <w:p w:rsidR="00CB7B32" w:rsidRPr="00CB7B32" w:rsidRDefault="00CB7B32" w:rsidP="00CB7B32">
            <w:pPr>
              <w:rPr>
                <w:rFonts w:ascii="Times New Roman" w:eastAsia="Calibri" w:hAnsi="Times New Roman" w:cs="Times New Roman"/>
              </w:rPr>
            </w:pPr>
            <w:r w:rsidRPr="00CB7B32">
              <w:rPr>
                <w:rFonts w:ascii="Times New Roman" w:eastAsia="Calibri" w:hAnsi="Times New Roman" w:cs="Times New Roman"/>
              </w:rPr>
              <w:t xml:space="preserve">Русский язык </w:t>
            </w:r>
          </w:p>
          <w:p w:rsidR="00CB7B32" w:rsidRPr="00CB7B32" w:rsidRDefault="00CB7B32" w:rsidP="00CB7B32">
            <w:pPr>
              <w:rPr>
                <w:rFonts w:ascii="Times New Roman" w:eastAsia="Calibri" w:hAnsi="Times New Roman" w:cs="Times New Roman"/>
                <w:color w:val="0000FF"/>
              </w:rPr>
            </w:pPr>
            <w:r w:rsidRPr="00CB7B32">
              <w:rPr>
                <w:rFonts w:ascii="Times New Roman" w:eastAsia="Calibri" w:hAnsi="Times New Roman" w:cs="Times New Roman"/>
                <w:b/>
              </w:rPr>
              <w:t>1 урок</w:t>
            </w:r>
          </w:p>
        </w:tc>
        <w:tc>
          <w:tcPr>
            <w:tcW w:w="1517" w:type="dxa"/>
            <w:shd w:val="clear" w:color="auto" w:fill="auto"/>
          </w:tcPr>
          <w:p w:rsidR="00CB7B32" w:rsidRPr="00CB7B32" w:rsidRDefault="00CB7B32" w:rsidP="00CB7B32">
            <w:pPr>
              <w:rPr>
                <w:rFonts w:ascii="Times New Roman" w:eastAsia="Calibri" w:hAnsi="Times New Roman" w:cs="Times New Roman"/>
                <w:color w:val="0000FF"/>
              </w:rPr>
            </w:pPr>
          </w:p>
        </w:tc>
        <w:tc>
          <w:tcPr>
            <w:tcW w:w="1517" w:type="dxa"/>
            <w:shd w:val="clear" w:color="auto" w:fill="auto"/>
          </w:tcPr>
          <w:p w:rsidR="00CB7B32" w:rsidRPr="00CB7B32" w:rsidRDefault="00CB7B32" w:rsidP="00CB7B32">
            <w:pPr>
              <w:rPr>
                <w:rFonts w:ascii="Times New Roman" w:eastAsia="Calibri" w:hAnsi="Times New Roman" w:cs="Times New Roman"/>
                <w:b/>
              </w:rPr>
            </w:pPr>
            <w:r w:rsidRPr="00CB7B32">
              <w:rPr>
                <w:rFonts w:ascii="Times New Roman" w:eastAsia="Calibri" w:hAnsi="Times New Roman" w:cs="Times New Roman"/>
                <w:b/>
              </w:rPr>
              <w:t xml:space="preserve">Группа 2  </w:t>
            </w:r>
          </w:p>
          <w:p w:rsidR="00CB7B32" w:rsidRPr="00CB7B32" w:rsidRDefault="00CB7B32" w:rsidP="00CB7B32">
            <w:pPr>
              <w:rPr>
                <w:rFonts w:ascii="Times New Roman" w:eastAsia="Calibri" w:hAnsi="Times New Roman" w:cs="Times New Roman"/>
                <w:b/>
                <w:color w:val="0000FF"/>
              </w:rPr>
            </w:pPr>
            <w:r w:rsidRPr="00CB7B32">
              <w:rPr>
                <w:rFonts w:ascii="Times New Roman" w:eastAsia="Calibri" w:hAnsi="Times New Roman" w:cs="Times New Roman"/>
                <w:b/>
              </w:rPr>
              <w:t>2 урока</w:t>
            </w:r>
          </w:p>
        </w:tc>
        <w:tc>
          <w:tcPr>
            <w:tcW w:w="1517" w:type="dxa"/>
            <w:shd w:val="clear" w:color="auto" w:fill="auto"/>
          </w:tcPr>
          <w:p w:rsidR="00CB7B32" w:rsidRPr="00CB7B32" w:rsidRDefault="00CB7B32" w:rsidP="00CB7B32">
            <w:pPr>
              <w:rPr>
                <w:rFonts w:ascii="Times New Roman" w:eastAsia="Calibri" w:hAnsi="Times New Roman" w:cs="Times New Roman"/>
                <w:color w:val="0000FF"/>
              </w:rPr>
            </w:pPr>
          </w:p>
        </w:tc>
        <w:tc>
          <w:tcPr>
            <w:tcW w:w="1359" w:type="dxa"/>
            <w:shd w:val="clear" w:color="auto" w:fill="auto"/>
          </w:tcPr>
          <w:p w:rsidR="00CB7B32" w:rsidRPr="00CB7B32" w:rsidRDefault="00CB7B32" w:rsidP="00CB7B32">
            <w:pPr>
              <w:rPr>
                <w:rFonts w:ascii="Times New Roman" w:eastAsia="Calibri" w:hAnsi="Times New Roman" w:cs="Times New Roman"/>
                <w:color w:val="0000FF"/>
              </w:rPr>
            </w:pPr>
          </w:p>
        </w:tc>
      </w:tr>
      <w:tr w:rsidR="00CB7B32" w:rsidRPr="00CB7B32" w:rsidTr="00B167FC">
        <w:trPr>
          <w:trHeight w:val="423"/>
        </w:trPr>
        <w:tc>
          <w:tcPr>
            <w:tcW w:w="1345" w:type="dxa"/>
            <w:shd w:val="clear" w:color="auto" w:fill="auto"/>
          </w:tcPr>
          <w:p w:rsidR="00CB7B32" w:rsidRPr="00CB7B32" w:rsidRDefault="00CB7B32" w:rsidP="00CB7B32">
            <w:pPr>
              <w:rPr>
                <w:rFonts w:ascii="Times New Roman" w:eastAsia="Calibri" w:hAnsi="Times New Roman" w:cs="Times New Roman"/>
                <w:b/>
              </w:rPr>
            </w:pPr>
            <w:r w:rsidRPr="00CB7B32">
              <w:rPr>
                <w:rFonts w:ascii="Times New Roman" w:eastAsia="Calibri" w:hAnsi="Times New Roman" w:cs="Times New Roman"/>
                <w:b/>
              </w:rPr>
              <w:t>22.04.2026</w:t>
            </w:r>
          </w:p>
        </w:tc>
        <w:tc>
          <w:tcPr>
            <w:tcW w:w="1508" w:type="dxa"/>
            <w:shd w:val="clear" w:color="auto" w:fill="auto"/>
          </w:tcPr>
          <w:p w:rsidR="00CB7B32" w:rsidRPr="00CB7B32" w:rsidRDefault="00CB7B32" w:rsidP="00CB7B32">
            <w:pPr>
              <w:rPr>
                <w:rFonts w:ascii="Times New Roman" w:eastAsia="Calibri" w:hAnsi="Times New Roman" w:cs="Times New Roman"/>
                <w:color w:val="0000FF"/>
              </w:rPr>
            </w:pPr>
          </w:p>
        </w:tc>
        <w:tc>
          <w:tcPr>
            <w:tcW w:w="1517" w:type="dxa"/>
            <w:shd w:val="clear" w:color="auto" w:fill="auto"/>
          </w:tcPr>
          <w:p w:rsidR="00CB7B32" w:rsidRPr="00CB7B32" w:rsidRDefault="00CB7B32" w:rsidP="00CB7B32">
            <w:pPr>
              <w:rPr>
                <w:rFonts w:ascii="Times New Roman" w:eastAsia="Calibri" w:hAnsi="Times New Roman" w:cs="Times New Roman"/>
                <w:color w:val="0000FF"/>
              </w:rPr>
            </w:pPr>
          </w:p>
        </w:tc>
        <w:tc>
          <w:tcPr>
            <w:tcW w:w="1517" w:type="dxa"/>
            <w:shd w:val="clear" w:color="auto" w:fill="auto"/>
          </w:tcPr>
          <w:p w:rsidR="00CB7B32" w:rsidRPr="00CB7B32" w:rsidRDefault="00CB7B32" w:rsidP="00CB7B32">
            <w:pPr>
              <w:rPr>
                <w:rFonts w:ascii="Times New Roman" w:eastAsia="Calibri" w:hAnsi="Times New Roman" w:cs="Times New Roman"/>
              </w:rPr>
            </w:pPr>
            <w:r w:rsidRPr="00CB7B32">
              <w:rPr>
                <w:rFonts w:ascii="Times New Roman" w:eastAsia="Calibri" w:hAnsi="Times New Roman" w:cs="Times New Roman"/>
              </w:rPr>
              <w:t>Русский язык</w:t>
            </w:r>
          </w:p>
          <w:p w:rsidR="00CB7B32" w:rsidRPr="00CB7B32" w:rsidRDefault="00CB7B32" w:rsidP="00CB7B32">
            <w:pPr>
              <w:rPr>
                <w:rFonts w:ascii="Times New Roman" w:eastAsia="Calibri" w:hAnsi="Times New Roman" w:cs="Times New Roman"/>
                <w:color w:val="0000FF"/>
              </w:rPr>
            </w:pPr>
            <w:r w:rsidRPr="00CB7B32">
              <w:rPr>
                <w:rFonts w:ascii="Times New Roman" w:eastAsia="Calibri" w:hAnsi="Times New Roman" w:cs="Times New Roman"/>
                <w:b/>
              </w:rPr>
              <w:t>1 урок</w:t>
            </w:r>
          </w:p>
        </w:tc>
        <w:tc>
          <w:tcPr>
            <w:tcW w:w="1517" w:type="dxa"/>
            <w:shd w:val="clear" w:color="auto" w:fill="auto"/>
          </w:tcPr>
          <w:p w:rsidR="00CB7B32" w:rsidRPr="00CB7B32" w:rsidRDefault="00CB7B32" w:rsidP="00CB7B32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17" w:type="dxa"/>
            <w:shd w:val="clear" w:color="auto" w:fill="auto"/>
          </w:tcPr>
          <w:p w:rsidR="00CB7B32" w:rsidRPr="00CB7B32" w:rsidRDefault="00CB7B32" w:rsidP="00CB7B32">
            <w:pPr>
              <w:rPr>
                <w:rFonts w:ascii="Times New Roman" w:eastAsia="Calibri" w:hAnsi="Times New Roman" w:cs="Times New Roman"/>
                <w:b/>
              </w:rPr>
            </w:pPr>
            <w:r w:rsidRPr="00CB7B32">
              <w:rPr>
                <w:rFonts w:ascii="Times New Roman" w:eastAsia="Calibri" w:hAnsi="Times New Roman" w:cs="Times New Roman"/>
                <w:b/>
              </w:rPr>
              <w:t xml:space="preserve">Группа 2  </w:t>
            </w:r>
          </w:p>
          <w:p w:rsidR="00CB7B32" w:rsidRPr="00CB7B32" w:rsidRDefault="00CB7B32" w:rsidP="00CB7B32">
            <w:pPr>
              <w:rPr>
                <w:rFonts w:ascii="Times New Roman" w:eastAsia="Calibri" w:hAnsi="Times New Roman" w:cs="Times New Roman"/>
                <w:b/>
              </w:rPr>
            </w:pPr>
            <w:r w:rsidRPr="00CB7B32">
              <w:rPr>
                <w:rFonts w:ascii="Times New Roman" w:eastAsia="Calibri" w:hAnsi="Times New Roman" w:cs="Times New Roman"/>
                <w:b/>
              </w:rPr>
              <w:t>2 урока</w:t>
            </w:r>
          </w:p>
        </w:tc>
        <w:tc>
          <w:tcPr>
            <w:tcW w:w="1359" w:type="dxa"/>
            <w:shd w:val="clear" w:color="auto" w:fill="auto"/>
          </w:tcPr>
          <w:p w:rsidR="00CB7B32" w:rsidRPr="00CB7B32" w:rsidRDefault="00CB7B32" w:rsidP="00CB7B32">
            <w:pPr>
              <w:rPr>
                <w:rFonts w:ascii="Times New Roman" w:eastAsia="Calibri" w:hAnsi="Times New Roman" w:cs="Times New Roman"/>
              </w:rPr>
            </w:pPr>
            <w:r w:rsidRPr="00CB7B32">
              <w:rPr>
                <w:rFonts w:ascii="Times New Roman" w:eastAsia="Calibri" w:hAnsi="Times New Roman" w:cs="Times New Roman"/>
              </w:rPr>
              <w:t>Русский</w:t>
            </w:r>
          </w:p>
          <w:p w:rsidR="00CB7B32" w:rsidRPr="00CB7B32" w:rsidRDefault="00CB7B32" w:rsidP="00CB7B32">
            <w:pPr>
              <w:rPr>
                <w:rFonts w:ascii="Times New Roman" w:eastAsia="Calibri" w:hAnsi="Times New Roman" w:cs="Times New Roman"/>
                <w:b/>
              </w:rPr>
            </w:pPr>
            <w:r w:rsidRPr="00CB7B32">
              <w:rPr>
                <w:rFonts w:ascii="Times New Roman" w:eastAsia="Calibri" w:hAnsi="Times New Roman" w:cs="Times New Roman"/>
                <w:b/>
              </w:rPr>
              <w:t>2 урока</w:t>
            </w:r>
          </w:p>
        </w:tc>
      </w:tr>
      <w:tr w:rsidR="00CB7B32" w:rsidRPr="00CB7B32" w:rsidTr="00B167FC">
        <w:trPr>
          <w:trHeight w:val="618"/>
        </w:trPr>
        <w:tc>
          <w:tcPr>
            <w:tcW w:w="1345" w:type="dxa"/>
            <w:shd w:val="clear" w:color="auto" w:fill="auto"/>
          </w:tcPr>
          <w:p w:rsidR="00CB7B32" w:rsidRPr="00CB7B32" w:rsidRDefault="00CB7B32" w:rsidP="00CB7B32">
            <w:pPr>
              <w:rPr>
                <w:rFonts w:ascii="Times New Roman" w:eastAsia="Calibri" w:hAnsi="Times New Roman" w:cs="Times New Roman"/>
                <w:b/>
              </w:rPr>
            </w:pPr>
            <w:r w:rsidRPr="00CB7B32">
              <w:rPr>
                <w:rFonts w:ascii="Times New Roman" w:eastAsia="Calibri" w:hAnsi="Times New Roman" w:cs="Times New Roman"/>
                <w:b/>
              </w:rPr>
              <w:t>23.04.2026</w:t>
            </w:r>
          </w:p>
        </w:tc>
        <w:tc>
          <w:tcPr>
            <w:tcW w:w="1508" w:type="dxa"/>
            <w:shd w:val="clear" w:color="auto" w:fill="auto"/>
          </w:tcPr>
          <w:p w:rsidR="00CB7B32" w:rsidRPr="00CB7B32" w:rsidRDefault="00CB7B32" w:rsidP="00CB7B32">
            <w:pPr>
              <w:rPr>
                <w:rFonts w:ascii="Times New Roman" w:eastAsia="Calibri" w:hAnsi="Times New Roman" w:cs="Times New Roman"/>
              </w:rPr>
            </w:pPr>
            <w:r w:rsidRPr="00CB7B32">
              <w:rPr>
                <w:rFonts w:ascii="Times New Roman" w:eastAsia="Calibri" w:hAnsi="Times New Roman" w:cs="Times New Roman"/>
              </w:rPr>
              <w:t xml:space="preserve">математика </w:t>
            </w:r>
          </w:p>
        </w:tc>
        <w:tc>
          <w:tcPr>
            <w:tcW w:w="1517" w:type="dxa"/>
            <w:shd w:val="clear" w:color="auto" w:fill="auto"/>
          </w:tcPr>
          <w:p w:rsidR="00CB7B32" w:rsidRPr="00CB7B32" w:rsidRDefault="00CB7B32" w:rsidP="00CB7B32">
            <w:pPr>
              <w:rPr>
                <w:rFonts w:ascii="Times New Roman" w:eastAsia="Calibri" w:hAnsi="Times New Roman" w:cs="Times New Roman"/>
                <w:b/>
              </w:rPr>
            </w:pPr>
            <w:r w:rsidRPr="00CB7B32">
              <w:rPr>
                <w:rFonts w:ascii="Times New Roman" w:eastAsia="Calibri" w:hAnsi="Times New Roman" w:cs="Times New Roman"/>
                <w:b/>
              </w:rPr>
              <w:t xml:space="preserve">Группа 1 </w:t>
            </w:r>
          </w:p>
          <w:p w:rsidR="00CB7B32" w:rsidRPr="00CB7B32" w:rsidRDefault="00CB7B32" w:rsidP="00CB7B32">
            <w:pPr>
              <w:rPr>
                <w:rFonts w:ascii="Times New Roman" w:eastAsia="Calibri" w:hAnsi="Times New Roman" w:cs="Times New Roman"/>
                <w:color w:val="0000FF"/>
              </w:rPr>
            </w:pPr>
            <w:r w:rsidRPr="00CB7B32">
              <w:rPr>
                <w:rFonts w:ascii="Times New Roman" w:eastAsia="Calibri" w:hAnsi="Times New Roman" w:cs="Times New Roman"/>
                <w:b/>
              </w:rPr>
              <w:t>1 урок</w:t>
            </w:r>
          </w:p>
        </w:tc>
        <w:tc>
          <w:tcPr>
            <w:tcW w:w="1517" w:type="dxa"/>
            <w:shd w:val="clear" w:color="auto" w:fill="auto"/>
          </w:tcPr>
          <w:p w:rsidR="00CB7B32" w:rsidRPr="00CB7B32" w:rsidRDefault="00CB7B32" w:rsidP="00CB7B32">
            <w:pPr>
              <w:rPr>
                <w:rFonts w:ascii="Times New Roman" w:eastAsia="Calibri" w:hAnsi="Times New Roman" w:cs="Times New Roman"/>
                <w:color w:val="0000FF"/>
              </w:rPr>
            </w:pPr>
          </w:p>
        </w:tc>
        <w:tc>
          <w:tcPr>
            <w:tcW w:w="1517" w:type="dxa"/>
            <w:shd w:val="clear" w:color="auto" w:fill="auto"/>
          </w:tcPr>
          <w:p w:rsidR="00CB7B32" w:rsidRPr="00CB7B32" w:rsidRDefault="00CB7B32" w:rsidP="00CB7B32">
            <w:pPr>
              <w:rPr>
                <w:rFonts w:ascii="Times New Roman" w:eastAsia="Calibri" w:hAnsi="Times New Roman" w:cs="Times New Roman"/>
              </w:rPr>
            </w:pPr>
            <w:r w:rsidRPr="00CB7B32">
              <w:rPr>
                <w:rFonts w:ascii="Times New Roman" w:eastAsia="Calibri" w:hAnsi="Times New Roman" w:cs="Times New Roman"/>
              </w:rPr>
              <w:t>Русский язык</w:t>
            </w:r>
          </w:p>
          <w:p w:rsidR="00CB7B32" w:rsidRPr="00CB7B32" w:rsidRDefault="00CB7B32" w:rsidP="00CB7B32">
            <w:pPr>
              <w:rPr>
                <w:rFonts w:ascii="Times New Roman" w:eastAsia="Calibri" w:hAnsi="Times New Roman" w:cs="Times New Roman"/>
                <w:b/>
                <w:color w:val="0000FF"/>
              </w:rPr>
            </w:pPr>
            <w:r w:rsidRPr="00CB7B32">
              <w:rPr>
                <w:rFonts w:ascii="Times New Roman" w:eastAsia="Calibri" w:hAnsi="Times New Roman" w:cs="Times New Roman"/>
                <w:b/>
              </w:rPr>
              <w:t>1 урок</w:t>
            </w:r>
          </w:p>
        </w:tc>
        <w:tc>
          <w:tcPr>
            <w:tcW w:w="1517" w:type="dxa"/>
            <w:shd w:val="clear" w:color="auto" w:fill="auto"/>
          </w:tcPr>
          <w:p w:rsidR="00CB7B32" w:rsidRPr="00CB7B32" w:rsidRDefault="00CB7B32" w:rsidP="00CB7B32">
            <w:pPr>
              <w:rPr>
                <w:rFonts w:ascii="Times New Roman" w:eastAsia="Calibri" w:hAnsi="Times New Roman" w:cs="Times New Roman"/>
                <w:color w:val="0000FF"/>
              </w:rPr>
            </w:pPr>
          </w:p>
        </w:tc>
        <w:tc>
          <w:tcPr>
            <w:tcW w:w="1359" w:type="dxa"/>
            <w:shd w:val="clear" w:color="auto" w:fill="auto"/>
          </w:tcPr>
          <w:p w:rsidR="00CB7B32" w:rsidRPr="00CB7B32" w:rsidRDefault="00CB7B32" w:rsidP="00CB7B3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CB7B32" w:rsidRPr="00CB7B32" w:rsidTr="00B167FC">
        <w:trPr>
          <w:trHeight w:val="556"/>
        </w:trPr>
        <w:tc>
          <w:tcPr>
            <w:tcW w:w="1345" w:type="dxa"/>
            <w:shd w:val="clear" w:color="auto" w:fill="auto"/>
          </w:tcPr>
          <w:p w:rsidR="00CB7B32" w:rsidRPr="00CB7B32" w:rsidRDefault="00CB7B32" w:rsidP="00CB7B32">
            <w:pPr>
              <w:rPr>
                <w:rFonts w:ascii="Times New Roman" w:eastAsia="Calibri" w:hAnsi="Times New Roman" w:cs="Times New Roman"/>
                <w:b/>
              </w:rPr>
            </w:pPr>
            <w:r w:rsidRPr="00CB7B32">
              <w:rPr>
                <w:rFonts w:ascii="Times New Roman" w:eastAsia="Calibri" w:hAnsi="Times New Roman" w:cs="Times New Roman"/>
                <w:b/>
              </w:rPr>
              <w:t>24.04.2026</w:t>
            </w:r>
          </w:p>
        </w:tc>
        <w:tc>
          <w:tcPr>
            <w:tcW w:w="1508" w:type="dxa"/>
            <w:shd w:val="clear" w:color="auto" w:fill="auto"/>
          </w:tcPr>
          <w:p w:rsidR="00CB7B32" w:rsidRPr="00CB7B32" w:rsidRDefault="00CB7B32" w:rsidP="00CB7B32">
            <w:pPr>
              <w:rPr>
                <w:rFonts w:ascii="Times New Roman" w:eastAsia="Calibri" w:hAnsi="Times New Roman" w:cs="Times New Roman"/>
                <w:color w:val="0000FF"/>
              </w:rPr>
            </w:pPr>
          </w:p>
        </w:tc>
        <w:tc>
          <w:tcPr>
            <w:tcW w:w="1517" w:type="dxa"/>
            <w:shd w:val="clear" w:color="auto" w:fill="auto"/>
          </w:tcPr>
          <w:p w:rsidR="00CB7B32" w:rsidRPr="00CB7B32" w:rsidRDefault="00CB7B32" w:rsidP="00CB7B32">
            <w:pPr>
              <w:rPr>
                <w:rFonts w:ascii="Times New Roman" w:eastAsia="Calibri" w:hAnsi="Times New Roman" w:cs="Times New Roman"/>
                <w:color w:val="0000FF"/>
              </w:rPr>
            </w:pPr>
          </w:p>
        </w:tc>
        <w:tc>
          <w:tcPr>
            <w:tcW w:w="1517" w:type="dxa"/>
            <w:shd w:val="clear" w:color="auto" w:fill="auto"/>
          </w:tcPr>
          <w:p w:rsidR="00CB7B32" w:rsidRPr="00CB7B32" w:rsidRDefault="00CB7B32" w:rsidP="00CB7B32">
            <w:pPr>
              <w:rPr>
                <w:rFonts w:ascii="Times New Roman" w:eastAsia="Calibri" w:hAnsi="Times New Roman" w:cs="Times New Roman"/>
                <w:b/>
              </w:rPr>
            </w:pPr>
            <w:r w:rsidRPr="00CB7B32">
              <w:rPr>
                <w:rFonts w:ascii="Times New Roman" w:eastAsia="Calibri" w:hAnsi="Times New Roman" w:cs="Times New Roman"/>
                <w:b/>
              </w:rPr>
              <w:t>Группа 1</w:t>
            </w:r>
          </w:p>
          <w:p w:rsidR="00CB7B32" w:rsidRPr="00CB7B32" w:rsidRDefault="00CB7B32" w:rsidP="00CB7B32">
            <w:pPr>
              <w:rPr>
                <w:rFonts w:ascii="Times New Roman" w:eastAsia="Calibri" w:hAnsi="Times New Roman" w:cs="Times New Roman"/>
                <w:color w:val="0000FF"/>
              </w:rPr>
            </w:pPr>
            <w:r w:rsidRPr="00CB7B32">
              <w:rPr>
                <w:rFonts w:ascii="Times New Roman" w:eastAsia="Calibri" w:hAnsi="Times New Roman" w:cs="Times New Roman"/>
                <w:b/>
              </w:rPr>
              <w:t>1 урок</w:t>
            </w:r>
          </w:p>
        </w:tc>
        <w:tc>
          <w:tcPr>
            <w:tcW w:w="1517" w:type="dxa"/>
            <w:shd w:val="clear" w:color="auto" w:fill="auto"/>
          </w:tcPr>
          <w:p w:rsidR="00CB7B32" w:rsidRPr="00CB7B32" w:rsidRDefault="00CB7B32" w:rsidP="00CB7B32">
            <w:pPr>
              <w:rPr>
                <w:rFonts w:ascii="Times New Roman" w:eastAsia="Calibri" w:hAnsi="Times New Roman" w:cs="Times New Roman"/>
                <w:color w:val="0000FF"/>
              </w:rPr>
            </w:pPr>
          </w:p>
        </w:tc>
        <w:tc>
          <w:tcPr>
            <w:tcW w:w="1517" w:type="dxa"/>
            <w:shd w:val="clear" w:color="auto" w:fill="auto"/>
          </w:tcPr>
          <w:p w:rsidR="00CB7B32" w:rsidRPr="00CB7B32" w:rsidRDefault="00CB7B32" w:rsidP="00CB7B32">
            <w:pPr>
              <w:rPr>
                <w:rFonts w:ascii="Times New Roman" w:eastAsia="Calibri" w:hAnsi="Times New Roman" w:cs="Times New Roman"/>
              </w:rPr>
            </w:pPr>
            <w:r w:rsidRPr="00CB7B32">
              <w:rPr>
                <w:rFonts w:ascii="Times New Roman" w:eastAsia="Calibri" w:hAnsi="Times New Roman" w:cs="Times New Roman"/>
              </w:rPr>
              <w:t>Русский язык</w:t>
            </w:r>
          </w:p>
          <w:p w:rsidR="00CB7B32" w:rsidRPr="00CB7B32" w:rsidRDefault="00CB7B32" w:rsidP="00CB7B32">
            <w:pPr>
              <w:rPr>
                <w:rFonts w:ascii="Times New Roman" w:eastAsia="Calibri" w:hAnsi="Times New Roman" w:cs="Times New Roman"/>
                <w:color w:val="0000FF"/>
              </w:rPr>
            </w:pPr>
            <w:r w:rsidRPr="00CB7B32">
              <w:rPr>
                <w:rFonts w:ascii="Times New Roman" w:eastAsia="Calibri" w:hAnsi="Times New Roman" w:cs="Times New Roman"/>
                <w:b/>
              </w:rPr>
              <w:t>1 урок</w:t>
            </w:r>
          </w:p>
        </w:tc>
        <w:tc>
          <w:tcPr>
            <w:tcW w:w="1359" w:type="dxa"/>
            <w:shd w:val="clear" w:color="auto" w:fill="auto"/>
          </w:tcPr>
          <w:p w:rsidR="00CB7B32" w:rsidRPr="00CB7B32" w:rsidRDefault="00CB7B32" w:rsidP="00CB7B32">
            <w:pPr>
              <w:rPr>
                <w:rFonts w:ascii="Times New Roman" w:eastAsia="Calibri" w:hAnsi="Times New Roman" w:cs="Times New Roman"/>
              </w:rPr>
            </w:pPr>
            <w:r w:rsidRPr="00CB7B32">
              <w:rPr>
                <w:rFonts w:ascii="Times New Roman" w:eastAsia="Calibri" w:hAnsi="Times New Roman" w:cs="Times New Roman"/>
              </w:rPr>
              <w:t xml:space="preserve">Математика </w:t>
            </w:r>
          </w:p>
          <w:p w:rsidR="00CB7B32" w:rsidRPr="00CB7B32" w:rsidRDefault="00CB7B32" w:rsidP="00CB7B32">
            <w:pPr>
              <w:rPr>
                <w:rFonts w:ascii="Times New Roman" w:eastAsia="Calibri" w:hAnsi="Times New Roman" w:cs="Times New Roman"/>
                <w:b/>
              </w:rPr>
            </w:pPr>
            <w:r w:rsidRPr="00CB7B32">
              <w:rPr>
                <w:rFonts w:ascii="Times New Roman" w:eastAsia="Calibri" w:hAnsi="Times New Roman" w:cs="Times New Roman"/>
                <w:b/>
              </w:rPr>
              <w:t>2 урока</w:t>
            </w:r>
          </w:p>
        </w:tc>
      </w:tr>
      <w:tr w:rsidR="00CB7B32" w:rsidRPr="00CB7B32" w:rsidTr="00B167FC">
        <w:trPr>
          <w:trHeight w:val="500"/>
        </w:trPr>
        <w:tc>
          <w:tcPr>
            <w:tcW w:w="1345" w:type="dxa"/>
            <w:shd w:val="clear" w:color="auto" w:fill="DEEAF6"/>
          </w:tcPr>
          <w:p w:rsidR="00CB7B32" w:rsidRPr="00CB7B32" w:rsidRDefault="00CB7B32" w:rsidP="00CB7B32">
            <w:pPr>
              <w:rPr>
                <w:rFonts w:ascii="Times New Roman" w:eastAsia="Calibri" w:hAnsi="Times New Roman" w:cs="Times New Roman"/>
                <w:b/>
              </w:rPr>
            </w:pPr>
            <w:r w:rsidRPr="00CB7B32">
              <w:rPr>
                <w:rFonts w:ascii="Times New Roman" w:eastAsia="Calibri" w:hAnsi="Times New Roman" w:cs="Times New Roman"/>
                <w:b/>
              </w:rPr>
              <w:t>28.04.2026</w:t>
            </w:r>
          </w:p>
        </w:tc>
        <w:tc>
          <w:tcPr>
            <w:tcW w:w="1508" w:type="dxa"/>
            <w:shd w:val="clear" w:color="auto" w:fill="DEEAF6"/>
          </w:tcPr>
          <w:p w:rsidR="00CB7B32" w:rsidRPr="00CB7B32" w:rsidRDefault="00CB7B32" w:rsidP="00CB7B32">
            <w:pPr>
              <w:rPr>
                <w:rFonts w:ascii="Times New Roman" w:eastAsia="Calibri" w:hAnsi="Times New Roman" w:cs="Times New Roman"/>
                <w:color w:val="0000FF"/>
              </w:rPr>
            </w:pPr>
            <w:proofErr w:type="spellStart"/>
            <w:r w:rsidRPr="00CB7B32">
              <w:rPr>
                <w:rFonts w:ascii="Times New Roman" w:eastAsia="Calibri" w:hAnsi="Times New Roman" w:cs="Times New Roman"/>
              </w:rPr>
              <w:t>Рандомная</w:t>
            </w:r>
            <w:proofErr w:type="spellEnd"/>
            <w:r w:rsidRPr="00CB7B32">
              <w:rPr>
                <w:rFonts w:ascii="Times New Roman" w:eastAsia="Calibri" w:hAnsi="Times New Roman" w:cs="Times New Roman"/>
              </w:rPr>
              <w:t xml:space="preserve"> выборка</w:t>
            </w:r>
          </w:p>
        </w:tc>
        <w:tc>
          <w:tcPr>
            <w:tcW w:w="1517" w:type="dxa"/>
            <w:shd w:val="clear" w:color="auto" w:fill="DEEAF6"/>
          </w:tcPr>
          <w:p w:rsidR="00CB7B32" w:rsidRPr="00CB7B32" w:rsidRDefault="00CB7B32" w:rsidP="00CB7B32">
            <w:pPr>
              <w:rPr>
                <w:rFonts w:ascii="Times New Roman" w:eastAsia="Calibri" w:hAnsi="Times New Roman" w:cs="Times New Roman"/>
                <w:color w:val="0000FF"/>
              </w:rPr>
            </w:pPr>
          </w:p>
        </w:tc>
        <w:tc>
          <w:tcPr>
            <w:tcW w:w="1517" w:type="dxa"/>
            <w:shd w:val="clear" w:color="auto" w:fill="DEEAF6"/>
          </w:tcPr>
          <w:p w:rsidR="00CB7B32" w:rsidRPr="00CB7B32" w:rsidRDefault="00CB7B32" w:rsidP="00CB7B32">
            <w:pPr>
              <w:rPr>
                <w:rFonts w:ascii="Times New Roman" w:eastAsia="Calibri" w:hAnsi="Times New Roman" w:cs="Times New Roman"/>
              </w:rPr>
            </w:pPr>
            <w:r w:rsidRPr="00CB7B32">
              <w:rPr>
                <w:rFonts w:ascii="Times New Roman" w:eastAsia="Calibri" w:hAnsi="Times New Roman" w:cs="Times New Roman"/>
              </w:rPr>
              <w:t>Математика</w:t>
            </w:r>
          </w:p>
          <w:p w:rsidR="00CB7B32" w:rsidRPr="00CB7B32" w:rsidRDefault="00CB7B32" w:rsidP="00CB7B32">
            <w:pPr>
              <w:rPr>
                <w:rFonts w:ascii="Times New Roman" w:eastAsia="Calibri" w:hAnsi="Times New Roman" w:cs="Times New Roman"/>
                <w:b/>
                <w:color w:val="0000FF"/>
              </w:rPr>
            </w:pPr>
            <w:r w:rsidRPr="00CB7B32">
              <w:rPr>
                <w:rFonts w:ascii="Times New Roman" w:eastAsia="Calibri" w:hAnsi="Times New Roman" w:cs="Times New Roman"/>
                <w:b/>
              </w:rPr>
              <w:t>2 урока</w:t>
            </w:r>
          </w:p>
        </w:tc>
        <w:tc>
          <w:tcPr>
            <w:tcW w:w="1517" w:type="dxa"/>
            <w:shd w:val="clear" w:color="auto" w:fill="DEEAF6"/>
          </w:tcPr>
          <w:p w:rsidR="00CB7B32" w:rsidRPr="00CB7B32" w:rsidRDefault="00CB7B32" w:rsidP="00CB7B32">
            <w:pPr>
              <w:rPr>
                <w:rFonts w:ascii="Times New Roman" w:eastAsia="Calibri" w:hAnsi="Times New Roman" w:cs="Times New Roman"/>
                <w:b/>
                <w:color w:val="0000FF"/>
              </w:rPr>
            </w:pPr>
          </w:p>
        </w:tc>
        <w:tc>
          <w:tcPr>
            <w:tcW w:w="1517" w:type="dxa"/>
            <w:shd w:val="clear" w:color="auto" w:fill="DEEAF6"/>
          </w:tcPr>
          <w:p w:rsidR="00CB7B32" w:rsidRPr="00CB7B32" w:rsidRDefault="00CB7B32" w:rsidP="00CB7B32">
            <w:pPr>
              <w:rPr>
                <w:rFonts w:ascii="Times New Roman" w:eastAsia="Calibri" w:hAnsi="Times New Roman" w:cs="Times New Roman"/>
                <w:b/>
              </w:rPr>
            </w:pPr>
            <w:r w:rsidRPr="00CB7B32">
              <w:rPr>
                <w:rFonts w:ascii="Times New Roman" w:eastAsia="Calibri" w:hAnsi="Times New Roman" w:cs="Times New Roman"/>
                <w:b/>
              </w:rPr>
              <w:t xml:space="preserve">Группа 1 </w:t>
            </w:r>
          </w:p>
          <w:p w:rsidR="00CB7B32" w:rsidRPr="00CB7B32" w:rsidRDefault="00CB7B32" w:rsidP="00CB7B32">
            <w:pPr>
              <w:rPr>
                <w:rFonts w:ascii="Times New Roman" w:eastAsia="Calibri" w:hAnsi="Times New Roman" w:cs="Times New Roman"/>
                <w:b/>
                <w:color w:val="0000FF"/>
              </w:rPr>
            </w:pPr>
            <w:r w:rsidRPr="00CB7B32">
              <w:rPr>
                <w:rFonts w:ascii="Times New Roman" w:eastAsia="Calibri" w:hAnsi="Times New Roman" w:cs="Times New Roman"/>
                <w:b/>
              </w:rPr>
              <w:t>1 урок</w:t>
            </w:r>
          </w:p>
        </w:tc>
        <w:tc>
          <w:tcPr>
            <w:tcW w:w="1359" w:type="dxa"/>
            <w:shd w:val="clear" w:color="auto" w:fill="DEEAF6"/>
          </w:tcPr>
          <w:p w:rsidR="00CB7B32" w:rsidRPr="00CB7B32" w:rsidRDefault="00CB7B32" w:rsidP="00CB7B32">
            <w:pPr>
              <w:rPr>
                <w:rFonts w:ascii="Times New Roman" w:eastAsia="Calibri" w:hAnsi="Times New Roman" w:cs="Times New Roman"/>
                <w:b/>
                <w:color w:val="0000FF"/>
              </w:rPr>
            </w:pPr>
          </w:p>
        </w:tc>
      </w:tr>
      <w:tr w:rsidR="00CB7B32" w:rsidRPr="00CB7B32" w:rsidTr="00B167FC">
        <w:trPr>
          <w:trHeight w:val="515"/>
        </w:trPr>
        <w:tc>
          <w:tcPr>
            <w:tcW w:w="1345" w:type="dxa"/>
            <w:shd w:val="clear" w:color="auto" w:fill="DEEAF6"/>
          </w:tcPr>
          <w:p w:rsidR="00CB7B32" w:rsidRPr="00CB7B32" w:rsidRDefault="00CB7B32" w:rsidP="00CB7B32">
            <w:pPr>
              <w:rPr>
                <w:rFonts w:ascii="Times New Roman" w:eastAsia="Calibri" w:hAnsi="Times New Roman" w:cs="Times New Roman"/>
                <w:b/>
              </w:rPr>
            </w:pPr>
            <w:r w:rsidRPr="00CB7B32">
              <w:rPr>
                <w:rFonts w:ascii="Times New Roman" w:eastAsia="Calibri" w:hAnsi="Times New Roman" w:cs="Times New Roman"/>
                <w:b/>
              </w:rPr>
              <w:t>29.04.2026</w:t>
            </w:r>
          </w:p>
        </w:tc>
        <w:tc>
          <w:tcPr>
            <w:tcW w:w="1508" w:type="dxa"/>
            <w:shd w:val="clear" w:color="auto" w:fill="DEEAF6"/>
          </w:tcPr>
          <w:p w:rsidR="00CB7B32" w:rsidRPr="00CB7B32" w:rsidRDefault="00CB7B32" w:rsidP="00CB7B32">
            <w:pPr>
              <w:rPr>
                <w:rFonts w:ascii="Times New Roman" w:eastAsia="Calibri" w:hAnsi="Times New Roman" w:cs="Times New Roman"/>
                <w:b/>
                <w:color w:val="0000FF"/>
              </w:rPr>
            </w:pPr>
          </w:p>
        </w:tc>
        <w:tc>
          <w:tcPr>
            <w:tcW w:w="1517" w:type="dxa"/>
            <w:shd w:val="clear" w:color="auto" w:fill="DEEAF6"/>
          </w:tcPr>
          <w:p w:rsidR="00CB7B32" w:rsidRPr="00CB7B32" w:rsidRDefault="00CB7B32" w:rsidP="00CB7B32">
            <w:pPr>
              <w:rPr>
                <w:rFonts w:ascii="Times New Roman" w:eastAsia="Calibri" w:hAnsi="Times New Roman" w:cs="Times New Roman"/>
              </w:rPr>
            </w:pPr>
            <w:r w:rsidRPr="00CB7B32">
              <w:rPr>
                <w:rFonts w:ascii="Times New Roman" w:eastAsia="Calibri" w:hAnsi="Times New Roman" w:cs="Times New Roman"/>
              </w:rPr>
              <w:t>Математика</w:t>
            </w:r>
          </w:p>
          <w:p w:rsidR="00CB7B32" w:rsidRPr="00CB7B32" w:rsidRDefault="00CB7B32" w:rsidP="00CB7B32">
            <w:pPr>
              <w:rPr>
                <w:rFonts w:ascii="Times New Roman" w:eastAsia="Calibri" w:hAnsi="Times New Roman" w:cs="Times New Roman"/>
                <w:b/>
                <w:color w:val="0000FF"/>
              </w:rPr>
            </w:pPr>
            <w:r w:rsidRPr="00CB7B32">
              <w:rPr>
                <w:rFonts w:ascii="Times New Roman" w:eastAsia="Calibri" w:hAnsi="Times New Roman" w:cs="Times New Roman"/>
                <w:b/>
              </w:rPr>
              <w:t>2 урока</w:t>
            </w:r>
          </w:p>
        </w:tc>
        <w:tc>
          <w:tcPr>
            <w:tcW w:w="1517" w:type="dxa"/>
            <w:shd w:val="clear" w:color="auto" w:fill="DEEAF6"/>
          </w:tcPr>
          <w:p w:rsidR="00CB7B32" w:rsidRPr="00CB7B32" w:rsidRDefault="00CB7B32" w:rsidP="00CB7B32">
            <w:pPr>
              <w:rPr>
                <w:rFonts w:ascii="Times New Roman" w:eastAsia="Calibri" w:hAnsi="Times New Roman" w:cs="Times New Roman"/>
                <w:color w:val="0000FF"/>
              </w:rPr>
            </w:pPr>
          </w:p>
        </w:tc>
        <w:tc>
          <w:tcPr>
            <w:tcW w:w="1517" w:type="dxa"/>
            <w:shd w:val="clear" w:color="auto" w:fill="DEEAF6"/>
          </w:tcPr>
          <w:p w:rsidR="00CB7B32" w:rsidRPr="00CB7B32" w:rsidRDefault="00CB7B32" w:rsidP="00CB7B32">
            <w:pPr>
              <w:rPr>
                <w:rFonts w:ascii="Times New Roman" w:eastAsia="Calibri" w:hAnsi="Times New Roman" w:cs="Times New Roman"/>
                <w:b/>
              </w:rPr>
            </w:pPr>
            <w:r w:rsidRPr="00CB7B32">
              <w:rPr>
                <w:rFonts w:ascii="Times New Roman" w:eastAsia="Calibri" w:hAnsi="Times New Roman" w:cs="Times New Roman"/>
                <w:b/>
              </w:rPr>
              <w:t xml:space="preserve">Группа 1 </w:t>
            </w:r>
          </w:p>
          <w:p w:rsidR="00CB7B32" w:rsidRPr="00CB7B32" w:rsidRDefault="00CB7B32" w:rsidP="00CB7B32">
            <w:pPr>
              <w:rPr>
                <w:rFonts w:ascii="Times New Roman" w:eastAsia="Calibri" w:hAnsi="Times New Roman" w:cs="Times New Roman"/>
                <w:b/>
                <w:color w:val="0000FF"/>
              </w:rPr>
            </w:pPr>
            <w:r w:rsidRPr="00CB7B32">
              <w:rPr>
                <w:rFonts w:ascii="Times New Roman" w:eastAsia="Calibri" w:hAnsi="Times New Roman" w:cs="Times New Roman"/>
                <w:b/>
              </w:rPr>
              <w:t>1 урок</w:t>
            </w:r>
          </w:p>
        </w:tc>
        <w:tc>
          <w:tcPr>
            <w:tcW w:w="1517" w:type="dxa"/>
            <w:shd w:val="clear" w:color="auto" w:fill="DEEAF6"/>
          </w:tcPr>
          <w:p w:rsidR="00CB7B32" w:rsidRPr="00CB7B32" w:rsidRDefault="00CB7B32" w:rsidP="00CB7B32">
            <w:pPr>
              <w:rPr>
                <w:rFonts w:ascii="Times New Roman" w:eastAsia="Calibri" w:hAnsi="Times New Roman" w:cs="Times New Roman"/>
                <w:b/>
                <w:color w:val="0000FF"/>
              </w:rPr>
            </w:pPr>
          </w:p>
        </w:tc>
        <w:tc>
          <w:tcPr>
            <w:tcW w:w="1359" w:type="dxa"/>
            <w:shd w:val="clear" w:color="auto" w:fill="DEEAF6"/>
          </w:tcPr>
          <w:p w:rsidR="00CB7B32" w:rsidRPr="00CB7B32" w:rsidRDefault="00CB7B32" w:rsidP="00CB7B32">
            <w:pPr>
              <w:rPr>
                <w:rFonts w:ascii="Times New Roman" w:eastAsia="Calibri" w:hAnsi="Times New Roman" w:cs="Times New Roman"/>
                <w:b/>
              </w:rPr>
            </w:pPr>
            <w:r w:rsidRPr="00CB7B32">
              <w:rPr>
                <w:rFonts w:ascii="Times New Roman" w:eastAsia="Calibri" w:hAnsi="Times New Roman" w:cs="Times New Roman"/>
                <w:b/>
              </w:rPr>
              <w:t xml:space="preserve">Группа 2  </w:t>
            </w:r>
          </w:p>
          <w:p w:rsidR="00CB7B32" w:rsidRPr="00CB7B32" w:rsidRDefault="00CB7B32" w:rsidP="00CB7B32">
            <w:pPr>
              <w:rPr>
                <w:rFonts w:ascii="Times New Roman" w:eastAsia="Calibri" w:hAnsi="Times New Roman" w:cs="Times New Roman"/>
                <w:b/>
                <w:color w:val="0000FF"/>
              </w:rPr>
            </w:pPr>
            <w:r w:rsidRPr="00CB7B32">
              <w:rPr>
                <w:rFonts w:ascii="Times New Roman" w:eastAsia="Calibri" w:hAnsi="Times New Roman" w:cs="Times New Roman"/>
                <w:b/>
              </w:rPr>
              <w:t>2 урока</w:t>
            </w:r>
          </w:p>
        </w:tc>
      </w:tr>
      <w:tr w:rsidR="00CB7B32" w:rsidRPr="00CB7B32" w:rsidTr="00B167FC">
        <w:trPr>
          <w:trHeight w:val="515"/>
        </w:trPr>
        <w:tc>
          <w:tcPr>
            <w:tcW w:w="1345" w:type="dxa"/>
            <w:shd w:val="clear" w:color="auto" w:fill="DEEAF6"/>
          </w:tcPr>
          <w:p w:rsidR="00CB7B32" w:rsidRPr="00CB7B32" w:rsidRDefault="00CB7B32" w:rsidP="00CB7B32">
            <w:pPr>
              <w:rPr>
                <w:rFonts w:ascii="Times New Roman" w:eastAsia="Calibri" w:hAnsi="Times New Roman" w:cs="Times New Roman"/>
                <w:b/>
              </w:rPr>
            </w:pPr>
            <w:r w:rsidRPr="00CB7B32">
              <w:rPr>
                <w:rFonts w:ascii="Times New Roman" w:eastAsia="Calibri" w:hAnsi="Times New Roman" w:cs="Times New Roman"/>
                <w:b/>
              </w:rPr>
              <w:t>30.04.2026</w:t>
            </w:r>
          </w:p>
        </w:tc>
        <w:tc>
          <w:tcPr>
            <w:tcW w:w="1508" w:type="dxa"/>
            <w:shd w:val="clear" w:color="auto" w:fill="DEEAF6"/>
          </w:tcPr>
          <w:p w:rsidR="00CB7B32" w:rsidRPr="00CB7B32" w:rsidRDefault="00CB7B32" w:rsidP="00CB7B32">
            <w:pPr>
              <w:rPr>
                <w:rFonts w:ascii="Times New Roman" w:eastAsia="Calibri" w:hAnsi="Times New Roman" w:cs="Times New Roman"/>
                <w:b/>
                <w:color w:val="0000FF"/>
              </w:rPr>
            </w:pPr>
          </w:p>
        </w:tc>
        <w:tc>
          <w:tcPr>
            <w:tcW w:w="1517" w:type="dxa"/>
            <w:shd w:val="clear" w:color="auto" w:fill="DEEAF6"/>
          </w:tcPr>
          <w:p w:rsidR="00CB7B32" w:rsidRPr="00CB7B32" w:rsidRDefault="00CB7B32" w:rsidP="00CB7B32">
            <w:pPr>
              <w:rPr>
                <w:rFonts w:ascii="Times New Roman" w:eastAsia="Calibri" w:hAnsi="Times New Roman" w:cs="Times New Roman"/>
                <w:b/>
                <w:color w:val="0000FF"/>
              </w:rPr>
            </w:pPr>
          </w:p>
        </w:tc>
        <w:tc>
          <w:tcPr>
            <w:tcW w:w="1517" w:type="dxa"/>
            <w:shd w:val="clear" w:color="auto" w:fill="DEEAF6"/>
          </w:tcPr>
          <w:p w:rsidR="00CB7B32" w:rsidRPr="00CB7B32" w:rsidRDefault="00CB7B32" w:rsidP="00CB7B32">
            <w:pPr>
              <w:rPr>
                <w:rFonts w:ascii="Times New Roman" w:eastAsia="Calibri" w:hAnsi="Times New Roman" w:cs="Times New Roman"/>
                <w:color w:val="0000FF"/>
              </w:rPr>
            </w:pPr>
          </w:p>
        </w:tc>
        <w:tc>
          <w:tcPr>
            <w:tcW w:w="1517" w:type="dxa"/>
            <w:shd w:val="clear" w:color="auto" w:fill="DEEAF6"/>
          </w:tcPr>
          <w:p w:rsidR="00CB7B32" w:rsidRPr="00CB7B32" w:rsidRDefault="00CB7B32" w:rsidP="00CB7B32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17" w:type="dxa"/>
            <w:shd w:val="clear" w:color="auto" w:fill="DEEAF6"/>
          </w:tcPr>
          <w:p w:rsidR="00CB7B32" w:rsidRPr="00CB7B32" w:rsidRDefault="00CB7B32" w:rsidP="00CB7B32">
            <w:pPr>
              <w:rPr>
                <w:rFonts w:ascii="Times New Roman" w:eastAsia="Calibri" w:hAnsi="Times New Roman" w:cs="Times New Roman"/>
                <w:b/>
                <w:color w:val="0000FF"/>
              </w:rPr>
            </w:pPr>
          </w:p>
        </w:tc>
        <w:tc>
          <w:tcPr>
            <w:tcW w:w="1359" w:type="dxa"/>
            <w:shd w:val="clear" w:color="auto" w:fill="DEEAF6"/>
          </w:tcPr>
          <w:p w:rsidR="00CB7B32" w:rsidRPr="00CB7B32" w:rsidRDefault="00CB7B32" w:rsidP="00CB7B32">
            <w:pPr>
              <w:rPr>
                <w:rFonts w:ascii="Times New Roman" w:eastAsia="Calibri" w:hAnsi="Times New Roman" w:cs="Times New Roman"/>
                <w:b/>
                <w:color w:val="0000FF"/>
              </w:rPr>
            </w:pPr>
          </w:p>
        </w:tc>
      </w:tr>
      <w:tr w:rsidR="00CB7B32" w:rsidRPr="00CB7B32" w:rsidTr="00B167FC">
        <w:trPr>
          <w:trHeight w:val="515"/>
        </w:trPr>
        <w:tc>
          <w:tcPr>
            <w:tcW w:w="1345" w:type="dxa"/>
            <w:shd w:val="clear" w:color="auto" w:fill="auto"/>
          </w:tcPr>
          <w:p w:rsidR="00CB7B32" w:rsidRPr="00CB7B32" w:rsidRDefault="00CB7B32" w:rsidP="00CB7B32">
            <w:pPr>
              <w:rPr>
                <w:rFonts w:ascii="Times New Roman" w:eastAsia="Calibri" w:hAnsi="Times New Roman" w:cs="Times New Roman"/>
                <w:b/>
              </w:rPr>
            </w:pPr>
            <w:r w:rsidRPr="00CB7B32">
              <w:rPr>
                <w:rFonts w:ascii="Times New Roman" w:eastAsia="Calibri" w:hAnsi="Times New Roman" w:cs="Times New Roman"/>
                <w:b/>
              </w:rPr>
              <w:t>05.05.2026</w:t>
            </w:r>
          </w:p>
        </w:tc>
        <w:tc>
          <w:tcPr>
            <w:tcW w:w="1508" w:type="dxa"/>
            <w:shd w:val="clear" w:color="auto" w:fill="auto"/>
          </w:tcPr>
          <w:p w:rsidR="00CB7B32" w:rsidRPr="00CB7B32" w:rsidRDefault="00CB7B32" w:rsidP="00CB7B3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7" w:type="dxa"/>
            <w:shd w:val="clear" w:color="auto" w:fill="auto"/>
          </w:tcPr>
          <w:p w:rsidR="00CB7B32" w:rsidRPr="00CB7B32" w:rsidRDefault="00CB7B32" w:rsidP="00CB7B32">
            <w:pPr>
              <w:rPr>
                <w:rFonts w:ascii="Times New Roman" w:eastAsia="Calibri" w:hAnsi="Times New Roman" w:cs="Times New Roman"/>
                <w:b/>
                <w:color w:val="0000FF"/>
              </w:rPr>
            </w:pPr>
          </w:p>
        </w:tc>
        <w:tc>
          <w:tcPr>
            <w:tcW w:w="1517" w:type="dxa"/>
            <w:shd w:val="clear" w:color="auto" w:fill="auto"/>
          </w:tcPr>
          <w:p w:rsidR="00CB7B32" w:rsidRPr="00CB7B32" w:rsidRDefault="00CB7B32" w:rsidP="00CB7B32">
            <w:pPr>
              <w:rPr>
                <w:rFonts w:ascii="Times New Roman" w:eastAsia="Calibri" w:hAnsi="Times New Roman" w:cs="Times New Roman"/>
                <w:b/>
              </w:rPr>
            </w:pPr>
            <w:r w:rsidRPr="00CB7B32">
              <w:rPr>
                <w:rFonts w:ascii="Times New Roman" w:eastAsia="Calibri" w:hAnsi="Times New Roman" w:cs="Times New Roman"/>
                <w:b/>
              </w:rPr>
              <w:t xml:space="preserve">Группа 2  </w:t>
            </w:r>
          </w:p>
          <w:p w:rsidR="00CB7B32" w:rsidRPr="00CB7B32" w:rsidRDefault="00CB7B32" w:rsidP="00CB7B32">
            <w:pPr>
              <w:rPr>
                <w:rFonts w:ascii="Times New Roman" w:eastAsia="Calibri" w:hAnsi="Times New Roman" w:cs="Times New Roman"/>
                <w:color w:val="0000FF"/>
              </w:rPr>
            </w:pPr>
            <w:r w:rsidRPr="00CB7B32">
              <w:rPr>
                <w:rFonts w:ascii="Times New Roman" w:eastAsia="Calibri" w:hAnsi="Times New Roman" w:cs="Times New Roman"/>
                <w:b/>
              </w:rPr>
              <w:t>2 урока</w:t>
            </w:r>
          </w:p>
        </w:tc>
        <w:tc>
          <w:tcPr>
            <w:tcW w:w="1517" w:type="dxa"/>
            <w:shd w:val="clear" w:color="auto" w:fill="auto"/>
          </w:tcPr>
          <w:p w:rsidR="00CB7B32" w:rsidRPr="00CB7B32" w:rsidRDefault="00CB7B32" w:rsidP="00CB7B32">
            <w:pPr>
              <w:rPr>
                <w:rFonts w:ascii="Times New Roman" w:eastAsia="Calibri" w:hAnsi="Times New Roman" w:cs="Times New Roman"/>
                <w:b/>
                <w:color w:val="0000FF"/>
              </w:rPr>
            </w:pPr>
          </w:p>
        </w:tc>
        <w:tc>
          <w:tcPr>
            <w:tcW w:w="1517" w:type="dxa"/>
            <w:shd w:val="clear" w:color="auto" w:fill="auto"/>
          </w:tcPr>
          <w:p w:rsidR="00CB7B32" w:rsidRPr="00CB7B32" w:rsidRDefault="00CB7B32" w:rsidP="00CB7B32">
            <w:pPr>
              <w:rPr>
                <w:rFonts w:ascii="Times New Roman" w:eastAsia="Calibri" w:hAnsi="Times New Roman" w:cs="Times New Roman"/>
              </w:rPr>
            </w:pPr>
            <w:r w:rsidRPr="00CB7B32">
              <w:rPr>
                <w:rFonts w:ascii="Times New Roman" w:eastAsia="Calibri" w:hAnsi="Times New Roman" w:cs="Times New Roman"/>
              </w:rPr>
              <w:t>Математика</w:t>
            </w:r>
          </w:p>
          <w:p w:rsidR="00CB7B32" w:rsidRPr="00CB7B32" w:rsidRDefault="00CB7B32" w:rsidP="00CB7B32">
            <w:pPr>
              <w:rPr>
                <w:rFonts w:ascii="Times New Roman" w:eastAsia="Calibri" w:hAnsi="Times New Roman" w:cs="Times New Roman"/>
                <w:b/>
                <w:color w:val="0000FF"/>
              </w:rPr>
            </w:pPr>
            <w:r w:rsidRPr="00CB7B32">
              <w:rPr>
                <w:rFonts w:ascii="Times New Roman" w:eastAsia="Calibri" w:hAnsi="Times New Roman" w:cs="Times New Roman"/>
                <w:b/>
              </w:rPr>
              <w:t>2 урока</w:t>
            </w:r>
          </w:p>
        </w:tc>
        <w:tc>
          <w:tcPr>
            <w:tcW w:w="1359" w:type="dxa"/>
            <w:shd w:val="clear" w:color="auto" w:fill="auto"/>
          </w:tcPr>
          <w:p w:rsidR="00CB7B32" w:rsidRPr="00CB7B32" w:rsidRDefault="00CB7B32" w:rsidP="00CB7B32">
            <w:pPr>
              <w:rPr>
                <w:rFonts w:ascii="Times New Roman" w:eastAsia="Calibri" w:hAnsi="Times New Roman" w:cs="Times New Roman"/>
                <w:b/>
              </w:rPr>
            </w:pPr>
            <w:r w:rsidRPr="00CB7B32">
              <w:rPr>
                <w:rFonts w:ascii="Times New Roman" w:eastAsia="Calibri" w:hAnsi="Times New Roman" w:cs="Times New Roman"/>
                <w:b/>
              </w:rPr>
              <w:t xml:space="preserve">Группа 1 </w:t>
            </w:r>
          </w:p>
          <w:p w:rsidR="00CB7B32" w:rsidRPr="00CB7B32" w:rsidRDefault="00CB7B32" w:rsidP="00CB7B32">
            <w:pPr>
              <w:rPr>
                <w:rFonts w:ascii="Times New Roman" w:eastAsia="Calibri" w:hAnsi="Times New Roman" w:cs="Times New Roman"/>
                <w:b/>
                <w:color w:val="0000FF"/>
              </w:rPr>
            </w:pPr>
            <w:r w:rsidRPr="00CB7B32">
              <w:rPr>
                <w:rFonts w:ascii="Times New Roman" w:eastAsia="Calibri" w:hAnsi="Times New Roman" w:cs="Times New Roman"/>
                <w:b/>
              </w:rPr>
              <w:t>2 урока</w:t>
            </w:r>
          </w:p>
        </w:tc>
      </w:tr>
      <w:tr w:rsidR="00CB7B32" w:rsidRPr="00CB7B32" w:rsidTr="00B167FC">
        <w:trPr>
          <w:trHeight w:val="515"/>
        </w:trPr>
        <w:tc>
          <w:tcPr>
            <w:tcW w:w="1345" w:type="dxa"/>
            <w:shd w:val="clear" w:color="auto" w:fill="auto"/>
          </w:tcPr>
          <w:p w:rsidR="00CB7B32" w:rsidRPr="00CB7B32" w:rsidRDefault="00CB7B32" w:rsidP="00CB7B32">
            <w:pPr>
              <w:rPr>
                <w:rFonts w:ascii="Times New Roman" w:eastAsia="Calibri" w:hAnsi="Times New Roman" w:cs="Times New Roman"/>
                <w:b/>
              </w:rPr>
            </w:pPr>
            <w:r w:rsidRPr="00CB7B32">
              <w:rPr>
                <w:rFonts w:ascii="Times New Roman" w:eastAsia="Calibri" w:hAnsi="Times New Roman" w:cs="Times New Roman"/>
                <w:b/>
              </w:rPr>
              <w:t>07.05.2026</w:t>
            </w:r>
          </w:p>
        </w:tc>
        <w:tc>
          <w:tcPr>
            <w:tcW w:w="1508" w:type="dxa"/>
            <w:shd w:val="clear" w:color="auto" w:fill="auto"/>
          </w:tcPr>
          <w:p w:rsidR="00CB7B32" w:rsidRPr="00CB7B32" w:rsidRDefault="00CB7B32" w:rsidP="00CB7B32">
            <w:pPr>
              <w:rPr>
                <w:rFonts w:ascii="Times New Roman" w:eastAsia="Calibri" w:hAnsi="Times New Roman" w:cs="Times New Roman"/>
                <w:color w:val="0000FF"/>
              </w:rPr>
            </w:pPr>
          </w:p>
        </w:tc>
        <w:tc>
          <w:tcPr>
            <w:tcW w:w="1517" w:type="dxa"/>
            <w:shd w:val="clear" w:color="auto" w:fill="auto"/>
          </w:tcPr>
          <w:p w:rsidR="00CB7B32" w:rsidRPr="00CB7B32" w:rsidRDefault="00CB7B32" w:rsidP="00CB7B32">
            <w:pPr>
              <w:rPr>
                <w:rFonts w:ascii="Times New Roman" w:eastAsia="Calibri" w:hAnsi="Times New Roman" w:cs="Times New Roman"/>
                <w:b/>
              </w:rPr>
            </w:pPr>
            <w:r w:rsidRPr="00CB7B32">
              <w:rPr>
                <w:rFonts w:ascii="Times New Roman" w:eastAsia="Calibri" w:hAnsi="Times New Roman" w:cs="Times New Roman"/>
                <w:b/>
              </w:rPr>
              <w:t xml:space="preserve">Группа 2  </w:t>
            </w:r>
          </w:p>
          <w:p w:rsidR="00CB7B32" w:rsidRPr="00CB7B32" w:rsidRDefault="00CB7B32" w:rsidP="00CB7B32">
            <w:pPr>
              <w:rPr>
                <w:rFonts w:ascii="Times New Roman" w:eastAsia="Calibri" w:hAnsi="Times New Roman" w:cs="Times New Roman"/>
                <w:color w:val="0000FF"/>
              </w:rPr>
            </w:pPr>
            <w:r w:rsidRPr="00CB7B32">
              <w:rPr>
                <w:rFonts w:ascii="Times New Roman" w:eastAsia="Calibri" w:hAnsi="Times New Roman" w:cs="Times New Roman"/>
                <w:b/>
              </w:rPr>
              <w:t>2 урока</w:t>
            </w:r>
          </w:p>
        </w:tc>
        <w:tc>
          <w:tcPr>
            <w:tcW w:w="1517" w:type="dxa"/>
            <w:shd w:val="clear" w:color="auto" w:fill="auto"/>
          </w:tcPr>
          <w:p w:rsidR="00CB7B32" w:rsidRPr="00CB7B32" w:rsidRDefault="00CB7B32" w:rsidP="00CB7B32">
            <w:pPr>
              <w:rPr>
                <w:rFonts w:ascii="Times New Roman" w:eastAsia="Calibri" w:hAnsi="Times New Roman" w:cs="Times New Roman"/>
                <w:color w:val="0000FF"/>
              </w:rPr>
            </w:pPr>
          </w:p>
        </w:tc>
        <w:tc>
          <w:tcPr>
            <w:tcW w:w="1517" w:type="dxa"/>
            <w:shd w:val="clear" w:color="auto" w:fill="auto"/>
          </w:tcPr>
          <w:p w:rsidR="00CB7B32" w:rsidRPr="00CB7B32" w:rsidRDefault="00CB7B32" w:rsidP="00CB7B32">
            <w:pPr>
              <w:rPr>
                <w:rFonts w:ascii="Times New Roman" w:eastAsia="Calibri" w:hAnsi="Times New Roman" w:cs="Times New Roman"/>
              </w:rPr>
            </w:pPr>
            <w:r w:rsidRPr="00CB7B32">
              <w:rPr>
                <w:rFonts w:ascii="Times New Roman" w:eastAsia="Calibri" w:hAnsi="Times New Roman" w:cs="Times New Roman"/>
              </w:rPr>
              <w:t>Математика</w:t>
            </w:r>
          </w:p>
          <w:p w:rsidR="00CB7B32" w:rsidRPr="00CB7B32" w:rsidRDefault="00CB7B32" w:rsidP="00CB7B32">
            <w:pPr>
              <w:rPr>
                <w:rFonts w:ascii="Times New Roman" w:eastAsia="Calibri" w:hAnsi="Times New Roman" w:cs="Times New Roman"/>
                <w:b/>
                <w:color w:val="0000FF"/>
              </w:rPr>
            </w:pPr>
            <w:r w:rsidRPr="00CB7B32">
              <w:rPr>
                <w:rFonts w:ascii="Times New Roman" w:eastAsia="Calibri" w:hAnsi="Times New Roman" w:cs="Times New Roman"/>
                <w:b/>
              </w:rPr>
              <w:t>2 урока</w:t>
            </w:r>
          </w:p>
        </w:tc>
        <w:tc>
          <w:tcPr>
            <w:tcW w:w="1517" w:type="dxa"/>
            <w:shd w:val="clear" w:color="auto" w:fill="auto"/>
          </w:tcPr>
          <w:p w:rsidR="00CB7B32" w:rsidRPr="00CB7B32" w:rsidRDefault="00CB7B32" w:rsidP="00CB7B32">
            <w:pPr>
              <w:rPr>
                <w:rFonts w:ascii="Times New Roman" w:eastAsia="Calibri" w:hAnsi="Times New Roman" w:cs="Times New Roman"/>
                <w:color w:val="0000FF"/>
              </w:rPr>
            </w:pPr>
          </w:p>
        </w:tc>
        <w:tc>
          <w:tcPr>
            <w:tcW w:w="1359" w:type="dxa"/>
            <w:shd w:val="clear" w:color="auto" w:fill="auto"/>
          </w:tcPr>
          <w:p w:rsidR="00CB7B32" w:rsidRPr="00CB7B32" w:rsidRDefault="00CB7B32" w:rsidP="00CB7B32">
            <w:pPr>
              <w:rPr>
                <w:rFonts w:ascii="Times New Roman" w:eastAsia="Calibri" w:hAnsi="Times New Roman" w:cs="Times New Roman"/>
                <w:color w:val="0000FF"/>
              </w:rPr>
            </w:pPr>
          </w:p>
        </w:tc>
      </w:tr>
    </w:tbl>
    <w:p w:rsidR="00CB7B32" w:rsidRPr="00CB7B32" w:rsidRDefault="00CB7B32" w:rsidP="00CB7B32">
      <w:pPr>
        <w:spacing w:after="200" w:line="276" w:lineRule="auto"/>
        <w:rPr>
          <w:rFonts w:ascii="Times New Roman" w:eastAsia="Calibri" w:hAnsi="Times New Roman" w:cs="Times New Roman"/>
          <w:b/>
        </w:rPr>
      </w:pPr>
    </w:p>
    <w:p w:rsidR="00CB7B32" w:rsidRPr="00CB7B32" w:rsidRDefault="00CB7B32" w:rsidP="00CB7B32">
      <w:pPr>
        <w:spacing w:after="200" w:line="276" w:lineRule="auto"/>
        <w:ind w:left="-851" w:firstLine="85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</w:rPr>
        <w:t>4 кл.</w:t>
      </w:r>
      <w:r w:rsidRPr="00CB7B32">
        <w:rPr>
          <w:rFonts w:ascii="Times New Roman" w:eastAsia="Calibri" w:hAnsi="Times New Roman" w:cs="Times New Roman"/>
          <w:b/>
        </w:rPr>
        <w:t>:</w:t>
      </w:r>
      <w:r w:rsidRPr="00CB7B32">
        <w:rPr>
          <w:rFonts w:ascii="Times New Roman" w:eastAsia="Calibri" w:hAnsi="Times New Roman" w:cs="Times New Roman"/>
        </w:rPr>
        <w:t xml:space="preserve"> </w:t>
      </w:r>
      <w:proofErr w:type="spellStart"/>
      <w:r w:rsidRPr="00CB7B32">
        <w:rPr>
          <w:rFonts w:ascii="Times New Roman" w:eastAsia="Calibri" w:hAnsi="Times New Roman" w:cs="Times New Roman"/>
          <w:sz w:val="24"/>
          <w:szCs w:val="24"/>
        </w:rPr>
        <w:t>Рандомная</w:t>
      </w:r>
      <w:proofErr w:type="spellEnd"/>
      <w:r w:rsidRPr="00CB7B32">
        <w:rPr>
          <w:rFonts w:ascii="Times New Roman" w:eastAsia="Calibri" w:hAnsi="Times New Roman" w:cs="Times New Roman"/>
          <w:sz w:val="24"/>
          <w:szCs w:val="24"/>
        </w:rPr>
        <w:t xml:space="preserve"> выборка – «Окружающий мир», «Иностранный язык (английский)», «Литературное чтение»</w:t>
      </w:r>
    </w:p>
    <w:p w:rsidR="00CB7B32" w:rsidRPr="00CB7B32" w:rsidRDefault="00CB7B32" w:rsidP="00CB7B32">
      <w:pPr>
        <w:ind w:left="-851" w:firstLine="851"/>
        <w:rPr>
          <w:rFonts w:ascii="Times New Roman" w:eastAsia="Calibri" w:hAnsi="Times New Roman" w:cs="Times New Roman"/>
          <w:sz w:val="24"/>
          <w:szCs w:val="24"/>
        </w:rPr>
      </w:pPr>
      <w:r w:rsidRPr="00CB7B3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5 – 8 кл.</w:t>
      </w:r>
      <w:r w:rsidRPr="00CB7B32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CB7B32">
        <w:rPr>
          <w:rFonts w:ascii="Times New Roman" w:eastAsia="Calibri" w:hAnsi="Times New Roman" w:cs="Times New Roman"/>
          <w:sz w:val="24"/>
          <w:szCs w:val="24"/>
        </w:rPr>
        <w:t xml:space="preserve"> Группа 1 - «История», «Литература», «Иностранный (английский, немецкий) язык», «Обществознание» (8 класс) - продолжительность 1 урок.</w:t>
      </w:r>
    </w:p>
    <w:p w:rsidR="00CB7B32" w:rsidRPr="00CB7B32" w:rsidRDefault="00CB7B32" w:rsidP="00CB7B32">
      <w:pPr>
        <w:ind w:left="-851" w:firstLine="851"/>
        <w:rPr>
          <w:rFonts w:ascii="Times New Roman" w:eastAsia="Calibri" w:hAnsi="Times New Roman" w:cs="Times New Roman"/>
          <w:sz w:val="24"/>
          <w:szCs w:val="24"/>
        </w:rPr>
      </w:pPr>
      <w:r w:rsidRPr="00CB7B32">
        <w:rPr>
          <w:rFonts w:ascii="Times New Roman" w:eastAsia="Calibri" w:hAnsi="Times New Roman" w:cs="Times New Roman"/>
          <w:sz w:val="24"/>
          <w:szCs w:val="24"/>
        </w:rPr>
        <w:t xml:space="preserve">  Группа 2 - «География», «Биология», «Физика» (7-8 кл.), «Информатика» (7 – 8 кл.), «Химия» 8 кл., (продолжительность 2 урока)</w:t>
      </w:r>
    </w:p>
    <w:p w:rsidR="00CB7B32" w:rsidRPr="00CB7B32" w:rsidRDefault="00CB7B32" w:rsidP="00CB7B32">
      <w:pPr>
        <w:spacing w:before="100" w:beforeAutospacing="1" w:after="100" w:afterAutospacing="1" w:line="240" w:lineRule="auto"/>
        <w:ind w:left="-851"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B7B32" w:rsidRPr="00CB7B32" w:rsidRDefault="00CB7B32" w:rsidP="00CB7B32">
      <w:pPr>
        <w:spacing w:before="100" w:beforeAutospacing="1" w:after="100" w:afterAutospacing="1" w:line="240" w:lineRule="auto"/>
        <w:ind w:left="-851"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 кл.</w:t>
      </w:r>
      <w:r w:rsidRPr="00CB7B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Pr="00CB7B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Группа №1 – «История», «Обществознание», «Литература», «Иностранный (английский) язык». </w:t>
      </w:r>
      <w:r w:rsidRPr="00CB7B3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CB7B32" w:rsidRPr="00CB7B32" w:rsidRDefault="00CB7B32" w:rsidP="00CB7B32">
      <w:pPr>
        <w:spacing w:before="100" w:beforeAutospacing="1" w:after="100" w:afterAutospacing="1" w:line="240" w:lineRule="auto"/>
        <w:ind w:left="-851" w:firstLine="851"/>
        <w:contextualSpacing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B7B3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 10 классе проверочные работы из «Группы №1» состоят из двух частей – два урока, не более чем 45 минут каждый.</w:t>
      </w:r>
    </w:p>
    <w:p w:rsidR="00CB7B32" w:rsidRPr="00CB7B32" w:rsidRDefault="00CB7B32" w:rsidP="00CB7B32">
      <w:pPr>
        <w:spacing w:before="100" w:beforeAutospacing="1" w:after="100" w:afterAutospacing="1" w:line="240" w:lineRule="auto"/>
        <w:ind w:left="-851"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7B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Группа №2 – «География», «Биология», «Физика», «Химия», два урока, не более чем 45 минут каждый.</w:t>
      </w:r>
    </w:p>
    <w:p w:rsidR="00537386" w:rsidRDefault="00537386"/>
    <w:sectPr w:rsidR="00537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B32"/>
    <w:rsid w:val="00537386"/>
    <w:rsid w:val="005F0D12"/>
    <w:rsid w:val="00CB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02461"/>
  <w15:chartTrackingRefBased/>
  <w15:docId w15:val="{90D010EF-4EE0-4C8B-BCD9-A0022CEEA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2">
    <w:name w:val="Сетка таблицы12"/>
    <w:basedOn w:val="a1"/>
    <w:next w:val="a3"/>
    <w:uiPriority w:val="59"/>
    <w:rsid w:val="00CB7B3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CB7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Бушуева Н Л</dc:creator>
  <cp:keywords/>
  <dc:description/>
  <cp:lastModifiedBy>Бушуева Н Л</cp:lastModifiedBy>
  <cp:revision>1</cp:revision>
  <dcterms:created xsi:type="dcterms:W3CDTF">2026-04-07T08:06:00Z</dcterms:created>
  <dcterms:modified xsi:type="dcterms:W3CDTF">2026-04-07T08:31:00Z</dcterms:modified>
</cp:coreProperties>
</file>